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52"/>
        <w:gridCol w:w="1276"/>
        <w:gridCol w:w="4252"/>
      </w:tblGrid>
      <w:tr w:rsidR="00752B5A" w:rsidTr="00752B5A">
        <w:trPr>
          <w:trHeight w:val="1845"/>
          <w:tblHeader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b/>
                <w:noProof/>
                <w:sz w:val="18"/>
                <w:szCs w:val="18"/>
                <w:lang w:eastAsia="en-US"/>
              </w:rPr>
              <w:t>БАШҠОРТОСТАН РЕСПУБЛИКАҺЫ</w:t>
            </w:r>
          </w:p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КУШНАРЕНКО РАЙОНЫ</w:t>
            </w:r>
          </w:p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РАЙОНЫНЫҢ</w:t>
            </w:r>
          </w:p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И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ҪКЕ ТУҠМАҠЛЫ</w:t>
            </w:r>
            <w:r>
              <w:rPr>
                <w:b/>
                <w:noProof/>
                <w:sz w:val="18"/>
                <w:szCs w:val="18"/>
                <w:lang w:eastAsia="en-US"/>
              </w:rPr>
              <w:t xml:space="preserve">  АУЫЛЫ </w:t>
            </w:r>
          </w:p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b/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УРТА ДӨЙӨМ БЕЛЕМ</w:t>
            </w:r>
          </w:p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 xml:space="preserve"> БИРЕҮ МӘКТӘБЕ</w:t>
            </w:r>
          </w:p>
          <w:p w:rsidR="00752B5A" w:rsidRDefault="00752B5A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МУНИЦИПАЛЬ БЮДЖЕТ</w:t>
            </w:r>
          </w:p>
          <w:p w:rsidR="00752B5A" w:rsidRDefault="00752B5A">
            <w:pPr>
              <w:spacing w:line="276" w:lineRule="auto"/>
              <w:jc w:val="center"/>
              <w:rPr>
                <w:noProof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eastAsia="en-US"/>
              </w:rPr>
              <w:t>ДӨ</w:t>
            </w:r>
            <w:r>
              <w:rPr>
                <w:b/>
                <w:noProof/>
                <w:sz w:val="18"/>
                <w:szCs w:val="18"/>
                <w:lang w:val="ba-RU" w:eastAsia="en-US"/>
              </w:rPr>
              <w:t>Й</w:t>
            </w:r>
            <w:r>
              <w:rPr>
                <w:b/>
                <w:noProof/>
                <w:sz w:val="18"/>
                <w:szCs w:val="18"/>
                <w:lang w:eastAsia="en-US"/>
              </w:rPr>
              <w:t>ӨМ БЕЛЕМ БИРЕҮ УЧРЕЖДЕНИЕҺЫ</w:t>
            </w:r>
          </w:p>
          <w:p w:rsidR="00752B5A" w:rsidRDefault="00752B5A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  <w:sz w:val="18"/>
                <w:szCs w:val="18"/>
                <w:lang w:val="ba-RU" w:eastAsia="en-US"/>
              </w:rPr>
              <w:t>(</w:t>
            </w:r>
            <w:r>
              <w:rPr>
                <w:noProof/>
                <w:sz w:val="18"/>
                <w:szCs w:val="18"/>
                <w:lang w:eastAsia="en-US"/>
              </w:rPr>
              <w:t>И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ҫке Туҡмаҡлы ауылы </w:t>
            </w:r>
            <w:r>
              <w:rPr>
                <w:noProof/>
                <w:sz w:val="18"/>
                <w:szCs w:val="18"/>
                <w:lang w:eastAsia="en-US"/>
              </w:rPr>
              <w:t>УДББМ МБДББУ</w:t>
            </w:r>
            <w:r>
              <w:rPr>
                <w:noProof/>
                <w:sz w:val="18"/>
                <w:szCs w:val="18"/>
                <w:lang w:val="ba-RU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2B5A" w:rsidRDefault="00752B5A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-5715</wp:posOffset>
                  </wp:positionV>
                  <wp:extent cx="723900" cy="9144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52B5A" w:rsidRDefault="00752B5A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2B5A" w:rsidRDefault="00752B5A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val="be-BY"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МУНИЦИПАЛЬНОЕ БЮДЖЕТНОЕ ОБЩЕОБРАЗОВАТЕЛЬНОЕ</w:t>
            </w:r>
          </w:p>
          <w:p w:rsidR="00752B5A" w:rsidRDefault="00752B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УЧРЕЖДЕНИЕ</w:t>
            </w:r>
          </w:p>
          <w:p w:rsidR="00752B5A" w:rsidRDefault="00752B5A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b/>
                <w:szCs w:val="18"/>
                <w:lang w:val="be-BY" w:eastAsia="en-US"/>
              </w:rPr>
              <w:t>СРЕДНЯЯ ОБЩЕОБРАЗОВАТЕЛЬНАЯ ШКОЛА СЕЛА СТАРЫЕ ТУКМАКЛЫ</w:t>
            </w:r>
          </w:p>
          <w:p w:rsidR="00752B5A" w:rsidRDefault="00752B5A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МУНИЦИПАЛЬНОГО РАЙОНА  КУШНАРЕНКОВСКИЙ  РАЙОН</w:t>
            </w:r>
          </w:p>
          <w:p w:rsidR="00752B5A" w:rsidRDefault="00752B5A">
            <w:pPr>
              <w:pStyle w:val="a3"/>
              <w:spacing w:line="276" w:lineRule="auto"/>
              <w:rPr>
                <w:rFonts w:ascii="Times New Roman" w:hAnsi="Times New Roman"/>
                <w:b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Cs w:val="18"/>
                <w:lang w:eastAsia="en-US"/>
              </w:rPr>
              <w:t>РЕСПУБЛИКИ БАШКОРТОСТАН</w:t>
            </w:r>
          </w:p>
          <w:p w:rsidR="00752B5A" w:rsidRDefault="00752B5A">
            <w:pPr>
              <w:pStyle w:val="a3"/>
              <w:spacing w:line="276" w:lineRule="auto"/>
              <w:rPr>
                <w:rFonts w:ascii="Times New Roman" w:hAnsi="Times New Roman"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szCs w:val="18"/>
                <w:lang w:eastAsia="en-US"/>
              </w:rPr>
              <w:t xml:space="preserve">(МБОУ СОШ </w:t>
            </w:r>
            <w:proofErr w:type="gramStart"/>
            <w:r>
              <w:rPr>
                <w:rFonts w:ascii="Times New Roman" w:hAnsi="Times New Roman"/>
                <w:szCs w:val="1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Cs w:val="18"/>
                <w:lang w:val="ba-RU" w:eastAsia="en-US"/>
              </w:rPr>
              <w:t xml:space="preserve"> Старые </w:t>
            </w:r>
            <w:proofErr w:type="spellStart"/>
            <w:r>
              <w:rPr>
                <w:rFonts w:ascii="Times New Roman" w:hAnsi="Times New Roman"/>
                <w:szCs w:val="18"/>
                <w:lang w:eastAsia="en-US"/>
              </w:rPr>
              <w:t>Тукмак</w:t>
            </w:r>
            <w:proofErr w:type="spellEnd"/>
            <w:r>
              <w:rPr>
                <w:rFonts w:ascii="Times New Roman" w:hAnsi="Times New Roman"/>
                <w:szCs w:val="18"/>
                <w:lang w:val="ba-RU" w:eastAsia="en-US"/>
              </w:rPr>
              <w:t>лы</w:t>
            </w:r>
            <w:r>
              <w:rPr>
                <w:rFonts w:ascii="Times New Roman" w:hAnsi="Times New Roman"/>
                <w:szCs w:val="18"/>
                <w:lang w:eastAsia="en-US"/>
              </w:rPr>
              <w:t>)</w:t>
            </w:r>
          </w:p>
        </w:tc>
      </w:tr>
      <w:tr w:rsidR="00752B5A" w:rsidTr="00752B5A">
        <w:trPr>
          <w:trHeight w:val="305"/>
          <w:tblHeader/>
        </w:trPr>
        <w:tc>
          <w:tcPr>
            <w:tcW w:w="978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752B5A" w:rsidRDefault="00752B5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752B5A" w:rsidRDefault="00752B5A" w:rsidP="00752B5A">
      <w:pPr>
        <w:jc w:val="center"/>
        <w:rPr>
          <w:b/>
          <w:sz w:val="28"/>
          <w:szCs w:val="28"/>
          <w:lang w:val="ba-RU"/>
        </w:rPr>
      </w:pPr>
      <w:r>
        <w:rPr>
          <w:b/>
          <w:sz w:val="28"/>
          <w:szCs w:val="28"/>
        </w:rPr>
        <w:t>БОЙОРО</w:t>
      </w:r>
      <w:r>
        <w:rPr>
          <w:b/>
          <w:sz w:val="28"/>
          <w:szCs w:val="28"/>
          <w:lang w:val="ba-RU"/>
        </w:rPr>
        <w:t>Ҡ                                                      ПРИКАЗ</w:t>
      </w:r>
    </w:p>
    <w:p w:rsidR="00752B5A" w:rsidRDefault="000835FA" w:rsidP="00752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25</w:t>
      </w:r>
      <w:r w:rsidR="00752B5A">
        <w:rPr>
          <w:sz w:val="28"/>
          <w:szCs w:val="28"/>
        </w:rPr>
        <w:t xml:space="preserve"> март 2020 й.               </w:t>
      </w:r>
      <w:r w:rsidR="00671B3D">
        <w:rPr>
          <w:sz w:val="28"/>
          <w:szCs w:val="28"/>
        </w:rPr>
        <w:t xml:space="preserve">      № 65</w:t>
      </w:r>
      <w:r>
        <w:rPr>
          <w:sz w:val="28"/>
          <w:szCs w:val="28"/>
        </w:rPr>
        <w:t xml:space="preserve">                    25</w:t>
      </w:r>
      <w:r w:rsidR="00752B5A">
        <w:rPr>
          <w:sz w:val="28"/>
          <w:szCs w:val="28"/>
        </w:rPr>
        <w:t xml:space="preserve"> марта 2020 г.</w:t>
      </w:r>
    </w:p>
    <w:p w:rsidR="00752B5A" w:rsidRPr="00752B5A" w:rsidRDefault="00752B5A" w:rsidP="00752B5A">
      <w:pPr>
        <w:jc w:val="center"/>
        <w:rPr>
          <w:b/>
          <w:sz w:val="28"/>
          <w:szCs w:val="28"/>
        </w:rPr>
      </w:pPr>
    </w:p>
    <w:p w:rsidR="00752B5A" w:rsidRPr="00752B5A" w:rsidRDefault="00752B5A" w:rsidP="00752B5A">
      <w:pPr>
        <w:jc w:val="center"/>
        <w:rPr>
          <w:b/>
          <w:sz w:val="28"/>
          <w:szCs w:val="28"/>
        </w:rPr>
      </w:pPr>
      <w:r w:rsidRPr="00752B5A">
        <w:rPr>
          <w:b/>
          <w:sz w:val="28"/>
          <w:szCs w:val="28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242A0A" w:rsidRDefault="00242A0A"/>
    <w:p w:rsidR="000B4311" w:rsidRDefault="000B4311" w:rsidP="000B4311">
      <w:pPr>
        <w:jc w:val="both"/>
        <w:rPr>
          <w:sz w:val="28"/>
          <w:szCs w:val="28"/>
        </w:rPr>
      </w:pPr>
      <w:r>
        <w:t xml:space="preserve">    </w:t>
      </w:r>
      <w:proofErr w:type="gramStart"/>
      <w:r>
        <w:rPr>
          <w:sz w:val="28"/>
          <w:szCs w:val="28"/>
        </w:rPr>
        <w:t xml:space="preserve">В целях предупреждения завоза и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на территории Республики Башкортостан,  на основании Указа Главы Республики Башкортостан от 18.03.2020 года №УГ-111 «О введении режима «Повышенная готовность» на территории Республики Башкортостан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</w:rPr>
        <w:t>приказа  Министерства образования и науки Республики Башкортостан от 18.03.2020 года №339 «Об организации образовательного процесса в образовательных процессах»,</w:t>
      </w:r>
      <w:proofErr w:type="gramEnd"/>
      <w:r>
        <w:rPr>
          <w:sz w:val="28"/>
          <w:szCs w:val="28"/>
        </w:rPr>
        <w:t xml:space="preserve"> приказа МКУ РОО «Об организации образовательного процесса в образовательных организациях с использованием электронного обучения и дистанционных образовательных технолог</w:t>
      </w:r>
      <w:r w:rsidR="000835FA">
        <w:rPr>
          <w:sz w:val="28"/>
          <w:szCs w:val="28"/>
        </w:rPr>
        <w:t>ий» от 18 марта 2020 года №135 и 143 от 23 марта 2020 года «О внесении изменений в приказ»,</w:t>
      </w:r>
    </w:p>
    <w:p w:rsidR="000B4311" w:rsidRDefault="000B4311" w:rsidP="000B431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0B4311" w:rsidRDefault="000B4311" w:rsidP="000B431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лицом Алимову </w:t>
      </w:r>
      <w:proofErr w:type="spellStart"/>
      <w:r>
        <w:rPr>
          <w:sz w:val="28"/>
          <w:szCs w:val="28"/>
        </w:rPr>
        <w:t>Нурию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Талгатовну</w:t>
      </w:r>
      <w:proofErr w:type="spellEnd"/>
      <w:r>
        <w:rPr>
          <w:sz w:val="28"/>
          <w:szCs w:val="28"/>
        </w:rPr>
        <w:t xml:space="preserve">, заместителя директора по УВР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0B4311" w:rsidRDefault="000B4311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дистанционного о</w:t>
      </w:r>
      <w:r w:rsidR="001E22BE">
        <w:rPr>
          <w:sz w:val="28"/>
          <w:szCs w:val="28"/>
        </w:rPr>
        <w:t>бучения в ОУ в период со 2</w:t>
      </w:r>
      <w:r>
        <w:rPr>
          <w:sz w:val="28"/>
          <w:szCs w:val="28"/>
        </w:rPr>
        <w:t xml:space="preserve"> апреля 2020 года;</w:t>
      </w:r>
    </w:p>
    <w:p w:rsidR="000B4311" w:rsidRDefault="000B4311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работу в системе «АИ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образование»;</w:t>
      </w:r>
    </w:p>
    <w:p w:rsidR="000B4311" w:rsidRDefault="000B4311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внесение изменения в календарный учебный график;</w:t>
      </w:r>
    </w:p>
    <w:p w:rsidR="000B4311" w:rsidRDefault="000B4311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проведения ВПР, </w:t>
      </w:r>
      <w:proofErr w:type="gramStart"/>
      <w:r>
        <w:rPr>
          <w:sz w:val="28"/>
          <w:szCs w:val="28"/>
        </w:rPr>
        <w:t>проходящих</w:t>
      </w:r>
      <w:proofErr w:type="gramEnd"/>
      <w:r>
        <w:rPr>
          <w:sz w:val="28"/>
          <w:szCs w:val="28"/>
        </w:rPr>
        <w:t xml:space="preserve"> с 6 по 20 апреля 2020 года;</w:t>
      </w:r>
    </w:p>
    <w:p w:rsidR="000B4311" w:rsidRDefault="000B4311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работы по организации для 1-4 классов включительно работу дежурных групп численностью не более 15 обучающихся (при наличии соответствующего решения их родителей (законных представителей)) с осуществлением образовательного процесса в соответствии с реализуемыми основными общеобразовательными программами и организацией питания;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ведение ежедневного  мониторинга обучающихся, принимающих участие в дистанционном обучении с последующим выявлением причин отсутствия;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регулярный контроль успеваемости и промежуточной </w:t>
      </w:r>
      <w:proofErr w:type="gramStart"/>
      <w:r>
        <w:rPr>
          <w:sz w:val="28"/>
          <w:szCs w:val="28"/>
        </w:rPr>
        <w:t>аттестации</w:t>
      </w:r>
      <w:proofErr w:type="gramEnd"/>
      <w:r>
        <w:rPr>
          <w:sz w:val="28"/>
          <w:szCs w:val="28"/>
        </w:rPr>
        <w:t xml:space="preserve"> обучающихся по реализуемым основным образовательным программам в дистанционной форме;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обеспечение реализации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общеобразовательных программа в полном объеме;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сформирование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уроков до 30 минут;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обучения с использованием разработанного ИРО РБ Методического сопровождения образовательного процесса с применением электронного обучения дистанционных образовательных технологий;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использование различных образовательных технологий, позволяющие обеспечить взаимодействие обучающихся и педагогических работников опосредовано (на расстоянии) в том числе с применением электронного обучения и дистанционных образовательных технологий;</w:t>
      </w:r>
      <w:proofErr w:type="gramEnd"/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предусмотрение</w:t>
      </w:r>
      <w:proofErr w:type="spellEnd"/>
      <w:r>
        <w:rPr>
          <w:sz w:val="28"/>
          <w:szCs w:val="28"/>
        </w:rPr>
        <w:t xml:space="preserve"> проведения регулярного текущего контроля успеваемости и промежуточной аттестации, обучающихся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реализуемым основным общеобразовательным программ в дистанционной форме;</w:t>
      </w:r>
    </w:p>
    <w:p w:rsidR="004B6A1F" w:rsidRDefault="004B6A1F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реализации основных общеобразовательны</w:t>
      </w:r>
      <w:r w:rsidR="000835FA">
        <w:rPr>
          <w:sz w:val="28"/>
          <w:szCs w:val="28"/>
        </w:rPr>
        <w:t>х программ в полном объеме;</w:t>
      </w:r>
    </w:p>
    <w:p w:rsidR="000835FA" w:rsidRDefault="000835FA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Продлить школьные каникулы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23 марта по 1 апреля 2020 года).</w:t>
      </w:r>
    </w:p>
    <w:p w:rsidR="000835FA" w:rsidRDefault="000835FA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3. Организовать со 2 апреля 2020 года обучение в дистанционной форме.</w:t>
      </w:r>
    </w:p>
    <w:p w:rsidR="004B6A1F" w:rsidRPr="00281978" w:rsidRDefault="00281978" w:rsidP="00281978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sz w:val="28"/>
          <w:szCs w:val="28"/>
        </w:rPr>
        <w:t xml:space="preserve">       </w:t>
      </w:r>
      <w:r w:rsidR="000835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35FA">
        <w:rPr>
          <w:sz w:val="28"/>
          <w:szCs w:val="28"/>
        </w:rPr>
        <w:t>4</w:t>
      </w:r>
      <w:r w:rsidR="004B6A1F">
        <w:rPr>
          <w:sz w:val="28"/>
          <w:szCs w:val="28"/>
        </w:rPr>
        <w:t>. Утвердить «Пол</w:t>
      </w:r>
      <w:r w:rsidR="004B6A1F" w:rsidRPr="00281978">
        <w:rPr>
          <w:sz w:val="28"/>
          <w:szCs w:val="28"/>
        </w:rPr>
        <w:t xml:space="preserve">ожение о </w:t>
      </w:r>
      <w:r w:rsidRPr="00281978">
        <w:rPr>
          <w:rFonts w:eastAsiaTheme="minorHAnsi"/>
          <w:sz w:val="28"/>
          <w:szCs w:val="28"/>
          <w:lang w:eastAsia="en-US"/>
        </w:rPr>
        <w:t xml:space="preserve">об организации дистанционного образовательного процесса в МБОУ СОШ </w:t>
      </w:r>
      <w:proofErr w:type="gramStart"/>
      <w:r w:rsidRPr="00281978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281978">
        <w:rPr>
          <w:rFonts w:eastAsiaTheme="minorHAnsi"/>
          <w:sz w:val="28"/>
          <w:szCs w:val="28"/>
          <w:lang w:eastAsia="en-US"/>
        </w:rPr>
        <w:t xml:space="preserve">. Старые </w:t>
      </w:r>
      <w:proofErr w:type="spellStart"/>
      <w:r w:rsidRPr="00281978">
        <w:rPr>
          <w:rFonts w:eastAsiaTheme="minorHAnsi"/>
          <w:sz w:val="28"/>
          <w:szCs w:val="28"/>
          <w:lang w:eastAsia="en-US"/>
        </w:rPr>
        <w:t>Тукмаклы</w:t>
      </w:r>
      <w:proofErr w:type="spellEnd"/>
      <w:r w:rsidRPr="00281978">
        <w:rPr>
          <w:rFonts w:eastAsiaTheme="minorHAnsi"/>
          <w:sz w:val="28"/>
          <w:szCs w:val="28"/>
          <w:lang w:eastAsia="en-US"/>
        </w:rPr>
        <w:t xml:space="preserve"> в период карантинного режима».</w:t>
      </w:r>
    </w:p>
    <w:p w:rsidR="004B6A1F" w:rsidRDefault="000835FA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6A1F">
        <w:rPr>
          <w:sz w:val="28"/>
          <w:szCs w:val="28"/>
        </w:rPr>
        <w:t xml:space="preserve">. </w:t>
      </w:r>
      <w:proofErr w:type="gramStart"/>
      <w:r w:rsidR="004B6A1F">
        <w:rPr>
          <w:sz w:val="28"/>
          <w:szCs w:val="28"/>
        </w:rPr>
        <w:t>Контроль за</w:t>
      </w:r>
      <w:proofErr w:type="gramEnd"/>
      <w:r w:rsidR="004B6A1F">
        <w:rPr>
          <w:sz w:val="28"/>
          <w:szCs w:val="28"/>
        </w:rPr>
        <w:t xml:space="preserve"> исполнением данного приказа оставляю за собой.</w:t>
      </w:r>
    </w:p>
    <w:p w:rsidR="00281978" w:rsidRDefault="00281978" w:rsidP="000B4311">
      <w:pPr>
        <w:pStyle w:val="a5"/>
        <w:ind w:left="585"/>
        <w:jc w:val="both"/>
        <w:rPr>
          <w:sz w:val="28"/>
          <w:szCs w:val="28"/>
        </w:rPr>
      </w:pPr>
    </w:p>
    <w:p w:rsidR="00281978" w:rsidRDefault="00281978" w:rsidP="000B4311">
      <w:pPr>
        <w:pStyle w:val="a5"/>
        <w:ind w:left="585"/>
        <w:jc w:val="both"/>
        <w:rPr>
          <w:sz w:val="28"/>
          <w:szCs w:val="28"/>
        </w:rPr>
      </w:pPr>
    </w:p>
    <w:p w:rsidR="000835FA" w:rsidRDefault="000835FA" w:rsidP="000B4311">
      <w:pPr>
        <w:pStyle w:val="a5"/>
        <w:ind w:left="585"/>
        <w:jc w:val="both"/>
        <w:rPr>
          <w:sz w:val="28"/>
          <w:szCs w:val="28"/>
        </w:rPr>
      </w:pPr>
    </w:p>
    <w:p w:rsidR="00281978" w:rsidRDefault="00281978" w:rsidP="000B4311">
      <w:pPr>
        <w:pStyle w:val="a5"/>
        <w:ind w:left="585"/>
        <w:jc w:val="both"/>
        <w:rPr>
          <w:sz w:val="28"/>
          <w:szCs w:val="28"/>
        </w:rPr>
      </w:pPr>
    </w:p>
    <w:p w:rsidR="00281978" w:rsidRPr="000B4311" w:rsidRDefault="00281978" w:rsidP="000B4311">
      <w:pPr>
        <w:pStyle w:val="a5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Н.Х. </w:t>
      </w:r>
      <w:proofErr w:type="spellStart"/>
      <w:r>
        <w:rPr>
          <w:sz w:val="28"/>
          <w:szCs w:val="28"/>
        </w:rPr>
        <w:t>Шайхетдинов</w:t>
      </w:r>
      <w:proofErr w:type="spellEnd"/>
    </w:p>
    <w:sectPr w:rsidR="00281978" w:rsidRPr="000B4311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5DC7"/>
    <w:multiLevelType w:val="hybridMultilevel"/>
    <w:tmpl w:val="88F6D0C6"/>
    <w:lvl w:ilvl="0" w:tplc="B5E6C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C0267C"/>
    <w:multiLevelType w:val="hybridMultilevel"/>
    <w:tmpl w:val="67988CF2"/>
    <w:lvl w:ilvl="0" w:tplc="AC409C9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5A"/>
    <w:rsid w:val="00046A04"/>
    <w:rsid w:val="000835FA"/>
    <w:rsid w:val="000B4311"/>
    <w:rsid w:val="000D3962"/>
    <w:rsid w:val="001E22BE"/>
    <w:rsid w:val="00242A0A"/>
    <w:rsid w:val="00281978"/>
    <w:rsid w:val="003B0528"/>
    <w:rsid w:val="004B6A1F"/>
    <w:rsid w:val="00671B3D"/>
    <w:rsid w:val="00752B5A"/>
    <w:rsid w:val="007544AB"/>
    <w:rsid w:val="008D11A6"/>
    <w:rsid w:val="009241C6"/>
    <w:rsid w:val="00B47D77"/>
    <w:rsid w:val="00C70E46"/>
    <w:rsid w:val="00DA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752B5A"/>
    <w:pPr>
      <w:jc w:val="center"/>
    </w:pPr>
    <w:rPr>
      <w:rFonts w:ascii="Bash" w:hAnsi="Bash"/>
      <w:sz w:val="1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752B5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752B5A"/>
    <w:rPr>
      <w:rFonts w:ascii="Bash" w:eastAsia="Calibri" w:hAnsi="Bash" w:cs="Times New Roman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0B4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752B5A"/>
    <w:pPr>
      <w:jc w:val="center"/>
    </w:pPr>
    <w:rPr>
      <w:rFonts w:ascii="Bash" w:hAnsi="Bash"/>
      <w:sz w:val="1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752B5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752B5A"/>
    <w:rPr>
      <w:rFonts w:ascii="Bash" w:eastAsia="Calibri" w:hAnsi="Bash" w:cs="Times New Roman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0B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Нафиса</cp:lastModifiedBy>
  <cp:revision>2</cp:revision>
  <cp:lastPrinted>2020-03-25T03:36:00Z</cp:lastPrinted>
  <dcterms:created xsi:type="dcterms:W3CDTF">2020-04-06T14:10:00Z</dcterms:created>
  <dcterms:modified xsi:type="dcterms:W3CDTF">2020-04-06T14:10:00Z</dcterms:modified>
</cp:coreProperties>
</file>